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E1C" w:rsidRPr="00FD1D99" w:rsidRDefault="001961E1" w:rsidP="001961E1">
      <w:pPr>
        <w:pStyle w:val="a3"/>
        <w:jc w:val="center"/>
        <w:rPr>
          <w:rFonts w:ascii="Liberation Serif" w:hAnsi="Liberation Serif" w:cs="Liberation Serif"/>
          <w:b/>
          <w:sz w:val="24"/>
          <w:szCs w:val="24"/>
        </w:rPr>
      </w:pPr>
      <w:r w:rsidRPr="00FD1D99">
        <w:rPr>
          <w:rFonts w:ascii="Liberation Serif" w:hAnsi="Liberation Serif" w:cs="Liberation Serif"/>
          <w:b/>
          <w:sz w:val="24"/>
          <w:szCs w:val="24"/>
        </w:rPr>
        <w:t>Программа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FD1D99">
        <w:rPr>
          <w:rFonts w:ascii="Liberation Serif" w:hAnsi="Liberation Serif" w:cs="Liberation Serif"/>
          <w:sz w:val="24"/>
          <w:szCs w:val="24"/>
        </w:rPr>
        <w:t>проведения муниципального этапа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FD1D99">
        <w:rPr>
          <w:rFonts w:ascii="Liberation Serif" w:hAnsi="Liberation Serif" w:cs="Liberation Serif"/>
          <w:sz w:val="24"/>
          <w:szCs w:val="24"/>
        </w:rPr>
        <w:t xml:space="preserve">Всероссийской олимпиады школьников в </w:t>
      </w:r>
      <w:r w:rsidR="00A075F6" w:rsidRPr="00FD1D99">
        <w:rPr>
          <w:rFonts w:ascii="Liberation Serif" w:hAnsi="Liberation Serif" w:cs="Liberation Serif"/>
          <w:sz w:val="24"/>
          <w:szCs w:val="24"/>
        </w:rPr>
        <w:t>муниципальном</w:t>
      </w:r>
      <w:r w:rsidRPr="00FD1D99">
        <w:rPr>
          <w:rFonts w:ascii="Liberation Serif" w:hAnsi="Liberation Serif" w:cs="Liberation Serif"/>
          <w:sz w:val="24"/>
          <w:szCs w:val="24"/>
        </w:rPr>
        <w:t xml:space="preserve"> округе Сухой Лог 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  <w:r w:rsidRPr="00FD1D99">
        <w:rPr>
          <w:rFonts w:ascii="Liberation Serif" w:hAnsi="Liberation Serif" w:cs="Liberation Serif"/>
          <w:sz w:val="24"/>
          <w:szCs w:val="24"/>
        </w:rPr>
        <w:t>в 20</w:t>
      </w:r>
      <w:r w:rsidR="0024533C" w:rsidRPr="00FD1D99">
        <w:rPr>
          <w:rFonts w:ascii="Liberation Serif" w:hAnsi="Liberation Serif" w:cs="Liberation Serif"/>
          <w:sz w:val="24"/>
          <w:szCs w:val="24"/>
        </w:rPr>
        <w:t>2</w:t>
      </w:r>
      <w:r w:rsidR="00A075F6" w:rsidRPr="00FD1D99">
        <w:rPr>
          <w:rFonts w:ascii="Liberation Serif" w:hAnsi="Liberation Serif" w:cs="Liberation Serif"/>
          <w:sz w:val="24"/>
          <w:szCs w:val="24"/>
        </w:rPr>
        <w:t>5</w:t>
      </w:r>
      <w:r w:rsidRPr="00FD1D99">
        <w:rPr>
          <w:rFonts w:ascii="Liberation Serif" w:hAnsi="Liberation Serif" w:cs="Liberation Serif"/>
          <w:sz w:val="24"/>
          <w:szCs w:val="24"/>
        </w:rPr>
        <w:t>/202</w:t>
      </w:r>
      <w:r w:rsidR="00A075F6" w:rsidRPr="00FD1D99">
        <w:rPr>
          <w:rFonts w:ascii="Liberation Serif" w:hAnsi="Liberation Serif" w:cs="Liberation Serif"/>
          <w:sz w:val="24"/>
          <w:szCs w:val="24"/>
        </w:rPr>
        <w:t>6</w:t>
      </w:r>
      <w:r w:rsidRPr="00FD1D99">
        <w:rPr>
          <w:rFonts w:ascii="Liberation Serif" w:hAnsi="Liberation Serif" w:cs="Liberation Serif"/>
          <w:sz w:val="24"/>
          <w:szCs w:val="24"/>
        </w:rPr>
        <w:t xml:space="preserve"> учебном году</w:t>
      </w:r>
    </w:p>
    <w:p w:rsidR="001961E1" w:rsidRPr="00FD1D99" w:rsidRDefault="001961E1" w:rsidP="001961E1">
      <w:pPr>
        <w:pStyle w:val="a3"/>
        <w:jc w:val="center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211"/>
        <w:gridCol w:w="1843"/>
        <w:gridCol w:w="2517"/>
      </w:tblGrid>
      <w:tr w:rsidR="001961E1" w:rsidRPr="00FD1D99" w:rsidTr="000223EC">
        <w:tc>
          <w:tcPr>
            <w:tcW w:w="9571" w:type="dxa"/>
            <w:gridSpan w:val="3"/>
          </w:tcPr>
          <w:p w:rsidR="001961E1" w:rsidRPr="00FD1D99" w:rsidRDefault="00176D1B" w:rsidP="00176D1B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Английский язык,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27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ноября 20</w:t>
            </w:r>
            <w:r w:rsidR="0024533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года</w:t>
            </w:r>
          </w:p>
        </w:tc>
      </w:tr>
      <w:tr w:rsidR="001961E1" w:rsidRPr="00FD1D99" w:rsidTr="000223EC">
        <w:tc>
          <w:tcPr>
            <w:tcW w:w="9571" w:type="dxa"/>
            <w:gridSpan w:val="3"/>
          </w:tcPr>
          <w:p w:rsidR="001961E1" w:rsidRPr="00FD1D99" w:rsidRDefault="00A075F6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Муниципальный</w:t>
            </w:r>
            <w:r w:rsidR="001961E1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 округ Сухой Лог,</w:t>
            </w:r>
          </w:p>
          <w:p w:rsidR="00A075F6" w:rsidRPr="00FD1D99" w:rsidRDefault="00A075F6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Муниципальное автономное образовательное учреждение</w:t>
            </w:r>
          </w:p>
          <w:p w:rsidR="00A075F6" w:rsidRPr="00FD1D99" w:rsidRDefault="00205186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«Средняя общеобразовательная школа № 17 им. А.Н. Быкова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»</w:t>
            </w:r>
          </w:p>
          <w:p w:rsidR="001961E1" w:rsidRPr="00FD1D99" w:rsidRDefault="00205186" w:rsidP="00A075F6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i/>
                <w:sz w:val="24"/>
                <w:szCs w:val="24"/>
              </w:rPr>
              <w:t>(ул. Юбилейная, д.29А</w:t>
            </w:r>
            <w:r w:rsidR="00A075F6"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)</w:t>
            </w:r>
          </w:p>
        </w:tc>
      </w:tr>
      <w:tr w:rsidR="001961E1" w:rsidRPr="00FD1D99" w:rsidTr="00EA6DA9">
        <w:tc>
          <w:tcPr>
            <w:tcW w:w="5211" w:type="dxa"/>
          </w:tcPr>
          <w:p w:rsidR="001961E1" w:rsidRPr="00FD1D99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843" w:type="dxa"/>
          </w:tcPr>
          <w:p w:rsidR="001961E1" w:rsidRPr="00FD1D99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Время</w:t>
            </w:r>
          </w:p>
        </w:tc>
        <w:tc>
          <w:tcPr>
            <w:tcW w:w="2517" w:type="dxa"/>
          </w:tcPr>
          <w:p w:rsidR="001961E1" w:rsidRPr="00FD1D99" w:rsidRDefault="001961E1" w:rsidP="000223EC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Место проведения</w:t>
            </w:r>
          </w:p>
        </w:tc>
      </w:tr>
      <w:tr w:rsidR="000223EC" w:rsidRPr="00FD1D99" w:rsidTr="000223EC">
        <w:tc>
          <w:tcPr>
            <w:tcW w:w="9571" w:type="dxa"/>
            <w:gridSpan w:val="3"/>
          </w:tcPr>
          <w:p w:rsidR="000223EC" w:rsidRPr="00FD1D99" w:rsidRDefault="00176D1B" w:rsidP="00A075F6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27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Регистрация участников</w:t>
            </w:r>
          </w:p>
        </w:tc>
        <w:tc>
          <w:tcPr>
            <w:tcW w:w="1843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09.00  - 09.40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Торжественное открытие олимпиады по предмету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Размещение участников</w:t>
            </w:r>
          </w:p>
        </w:tc>
        <w:tc>
          <w:tcPr>
            <w:tcW w:w="1843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09.40 – 10.00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Актовый зал</w:t>
            </w:r>
          </w:p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Инструктаж участников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Кодирование (обезличивание) олимпиадных работ.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Выполнение олимпиадных заданий</w:t>
            </w:r>
          </w:p>
        </w:tc>
        <w:tc>
          <w:tcPr>
            <w:tcW w:w="1843" w:type="dxa"/>
            <w:vAlign w:val="bottom"/>
          </w:tcPr>
          <w:p w:rsidR="008B4681" w:rsidRPr="00FD1D99" w:rsidRDefault="00B05092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7-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8</w:t>
            </w:r>
            <w:r w:rsidR="001961E1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классы</w:t>
            </w:r>
          </w:p>
          <w:p w:rsidR="001961E1" w:rsidRDefault="00B05092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10.00 – 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11.40</w:t>
            </w:r>
          </w:p>
          <w:p w:rsidR="00176D1B" w:rsidRDefault="00176D1B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9-11 классы</w:t>
            </w:r>
          </w:p>
          <w:p w:rsidR="001961E1" w:rsidRPr="00FD1D99" w:rsidRDefault="00176D1B" w:rsidP="00176D1B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>10.00 – 12.00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FD1D99" w:rsidRDefault="003B124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удитории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Дежурство организаторов в аудиториях и на этажах</w:t>
            </w:r>
          </w:p>
          <w:p w:rsidR="001961E1" w:rsidRPr="00FD1D99" w:rsidRDefault="001961E1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Дежурство медицинского работника</w:t>
            </w:r>
          </w:p>
        </w:tc>
        <w:tc>
          <w:tcPr>
            <w:tcW w:w="1843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FD1D99" w:rsidRDefault="001961E1" w:rsidP="00176D1B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09.00 – 1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2</w:t>
            </w:r>
            <w:r w:rsidR="0024533C" w:rsidRPr="00FD1D99">
              <w:rPr>
                <w:rFonts w:ascii="Liberation Serif" w:hAnsi="Liberation Serif" w:cs="Liberation Serif"/>
                <w:sz w:val="24"/>
                <w:szCs w:val="24"/>
              </w:rPr>
              <w:t>.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00</w:t>
            </w:r>
          </w:p>
        </w:tc>
        <w:tc>
          <w:tcPr>
            <w:tcW w:w="2517" w:type="dxa"/>
            <w:vAlign w:val="bottom"/>
          </w:tcPr>
          <w:p w:rsidR="001961E1" w:rsidRPr="00FD1D99" w:rsidRDefault="001961E1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1961E1" w:rsidRPr="00FD1D99" w:rsidRDefault="00C677C2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Аудитории</w:t>
            </w:r>
          </w:p>
          <w:p w:rsidR="001961E1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Вне аудитории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176D1B" w:rsidP="001B30C2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28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1961E1" w:rsidRPr="00FD1D99" w:rsidTr="001B30C2">
        <w:tc>
          <w:tcPr>
            <w:tcW w:w="5211" w:type="dxa"/>
            <w:vAlign w:val="bottom"/>
          </w:tcPr>
          <w:p w:rsidR="00D92A45" w:rsidRPr="00FD1D99" w:rsidRDefault="00D92A45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Работа жюри</w:t>
            </w:r>
          </w:p>
        </w:tc>
        <w:tc>
          <w:tcPr>
            <w:tcW w:w="1843" w:type="dxa"/>
            <w:vAlign w:val="bottom"/>
          </w:tcPr>
          <w:p w:rsidR="00D92A45" w:rsidRPr="00FD1D99" w:rsidRDefault="000223EC" w:rsidP="002B3438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10.00</w:t>
            </w:r>
          </w:p>
        </w:tc>
        <w:tc>
          <w:tcPr>
            <w:tcW w:w="2517" w:type="dxa"/>
            <w:vAlign w:val="bottom"/>
          </w:tcPr>
          <w:p w:rsidR="00A075F6" w:rsidRPr="00FD1D99" w:rsidRDefault="00A075F6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D92A45" w:rsidRPr="00FD1D99" w:rsidRDefault="00D92A45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176D1B" w:rsidP="001B30C2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29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.11.202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Размещение критериев оценивания олимпиадных заданий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FD1D99" w:rsidRDefault="005D5A3B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4" w:history="1"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https://zsfond.ru/vsosh/munic</w:t>
              </w:r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z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ipal</w:t>
              </w:r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nuj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-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etap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Показ изображений бланков с олимпиадными работами участников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FD1D99" w:rsidRDefault="005D5A3B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5" w:history="1"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/</w:t>
              </w:r>
            </w:hyperlink>
          </w:p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(вход по индивидуальным кодам участников)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176D1B" w:rsidP="001B30C2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До 05.12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Прием заявлений на апелляцию о несогласии с выставленными баллами</w:t>
            </w:r>
          </w:p>
        </w:tc>
        <w:tc>
          <w:tcPr>
            <w:tcW w:w="4360" w:type="dxa"/>
            <w:gridSpan w:val="2"/>
            <w:vAlign w:val="bottom"/>
          </w:tcPr>
          <w:p w:rsidR="000223EC" w:rsidRPr="00FD1D99" w:rsidRDefault="005D5A3B" w:rsidP="001B30C2">
            <w:pPr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6" w:history="1"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https://vsosh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  <w:lang w:val="en-US"/>
                </w:rPr>
                <w:t>lk</w:t>
              </w:r>
              <w:proofErr w:type="spellEnd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.</w:t>
              </w:r>
              <w:proofErr w:type="spellStart"/>
              <w:r w:rsidR="000223EC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irro.ru</w:t>
              </w:r>
              <w:proofErr w:type="spellEnd"/>
            </w:hyperlink>
          </w:p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(вкладка «Подать апелляцию»)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176D1B" w:rsidP="001B30C2">
            <w:pPr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08.12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0223EC" w:rsidRPr="00FD1D99" w:rsidTr="001B30C2">
        <w:tc>
          <w:tcPr>
            <w:tcW w:w="5211" w:type="dxa"/>
            <w:vAlign w:val="bottom"/>
          </w:tcPr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Процедура апелляции.</w:t>
            </w:r>
          </w:p>
          <w:p w:rsidR="000223EC" w:rsidRPr="00FD1D99" w:rsidRDefault="000223EC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Работа апелляционной комиссии.</w:t>
            </w:r>
          </w:p>
        </w:tc>
        <w:tc>
          <w:tcPr>
            <w:tcW w:w="1843" w:type="dxa"/>
            <w:vAlign w:val="bottom"/>
          </w:tcPr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14.00</w:t>
            </w:r>
          </w:p>
        </w:tc>
        <w:tc>
          <w:tcPr>
            <w:tcW w:w="2517" w:type="dxa"/>
            <w:vAlign w:val="bottom"/>
          </w:tcPr>
          <w:p w:rsidR="003671DE" w:rsidRPr="00FD1D99" w:rsidRDefault="003671DE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0223EC" w:rsidRPr="00FD1D99" w:rsidRDefault="000223EC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МАУДО ЦДО</w:t>
            </w:r>
          </w:p>
        </w:tc>
      </w:tr>
      <w:tr w:rsidR="000223EC" w:rsidRPr="00FD1D99" w:rsidTr="001B30C2">
        <w:tc>
          <w:tcPr>
            <w:tcW w:w="9571" w:type="dxa"/>
            <w:gridSpan w:val="3"/>
            <w:vAlign w:val="bottom"/>
          </w:tcPr>
          <w:p w:rsidR="000223EC" w:rsidRPr="00FD1D99" w:rsidRDefault="00176D1B" w:rsidP="001B30C2">
            <w:pPr>
              <w:pStyle w:val="a3"/>
              <w:jc w:val="center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b/>
                <w:sz w:val="24"/>
                <w:szCs w:val="24"/>
              </w:rPr>
              <w:t>11.12</w:t>
            </w:r>
            <w:r w:rsidR="000223EC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.202</w:t>
            </w:r>
            <w:r w:rsidR="00A075F6"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>5</w:t>
            </w:r>
          </w:p>
        </w:tc>
      </w:tr>
      <w:tr w:rsidR="00CE026E" w:rsidRPr="00FD1D99" w:rsidTr="00761003">
        <w:tc>
          <w:tcPr>
            <w:tcW w:w="5211" w:type="dxa"/>
            <w:vAlign w:val="bottom"/>
          </w:tcPr>
          <w:p w:rsidR="00CE026E" w:rsidRPr="00FD1D99" w:rsidRDefault="00CE026E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Оформление итогового </w:t>
            </w:r>
            <w:proofErr w:type="gramStart"/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протокола результатов участников муниципального этапа олимпиады</w:t>
            </w:r>
            <w:proofErr w:type="gramEnd"/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      с учетом результатов апелляции.</w:t>
            </w:r>
          </w:p>
          <w:p w:rsidR="00CE026E" w:rsidRPr="00FD1D99" w:rsidRDefault="00CE026E" w:rsidP="001B30C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Размещение итогового протокола на сайте Управления образования Администрации муниципального округа Сухой Лог</w:t>
            </w:r>
          </w:p>
        </w:tc>
        <w:tc>
          <w:tcPr>
            <w:tcW w:w="4360" w:type="dxa"/>
            <w:gridSpan w:val="2"/>
            <w:vAlign w:val="bottom"/>
          </w:tcPr>
          <w:p w:rsidR="00CE026E" w:rsidRPr="00FD1D99" w:rsidRDefault="00CE026E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CE026E" w:rsidRPr="00FD1D99" w:rsidRDefault="00CE026E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CE026E" w:rsidRPr="00FD1D99" w:rsidRDefault="005D5A3B" w:rsidP="001B30C2">
            <w:pPr>
              <w:pStyle w:val="a3"/>
              <w:jc w:val="center"/>
              <w:rPr>
                <w:rFonts w:ascii="Liberation Serif" w:hAnsi="Liberation Serif" w:cs="Liberation Serif"/>
                <w:sz w:val="24"/>
                <w:szCs w:val="24"/>
              </w:rPr>
            </w:pPr>
            <w:hyperlink r:id="rId7" w:history="1">
              <w:r w:rsidR="00CE026E" w:rsidRPr="00FD1D99">
                <w:rPr>
                  <w:rStyle w:val="a5"/>
                  <w:rFonts w:ascii="Liberation Serif" w:hAnsi="Liberation Serif" w:cs="Liberation Serif"/>
                  <w:sz w:val="24"/>
                  <w:szCs w:val="24"/>
                </w:rPr>
                <w:t>http://www.mouoslog.ru/olimpiady</w:t>
              </w:r>
            </w:hyperlink>
          </w:p>
        </w:tc>
      </w:tr>
    </w:tbl>
    <w:p w:rsidR="000B2A1D" w:rsidRPr="00FD1D99" w:rsidRDefault="000B2A1D" w:rsidP="00EA6DA9">
      <w:pPr>
        <w:pStyle w:val="a3"/>
        <w:rPr>
          <w:rFonts w:ascii="Liberation Serif" w:hAnsi="Liberation Serif" w:cs="Liberation Serif"/>
          <w:sz w:val="24"/>
          <w:szCs w:val="24"/>
        </w:rPr>
      </w:pPr>
    </w:p>
    <w:tbl>
      <w:tblPr>
        <w:tblStyle w:val="a4"/>
        <w:tblW w:w="10916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62"/>
        <w:gridCol w:w="5954"/>
      </w:tblGrid>
      <w:tr w:rsidR="00EA6DA9" w:rsidRPr="00FD1D99" w:rsidTr="00EA6DA9">
        <w:tc>
          <w:tcPr>
            <w:tcW w:w="4962" w:type="dxa"/>
          </w:tcPr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жюри по оцениванию олимпиадных заданий: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Е.П. Рачева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О.С. Субботина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жюри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>Ю.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 xml:space="preserve">В. </w:t>
            </w:r>
            <w:proofErr w:type="spellStart"/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Семенченко</w:t>
            </w:r>
            <w:proofErr w:type="spellEnd"/>
          </w:p>
          <w:p w:rsidR="00814B62" w:rsidRDefault="00EA6DA9" w:rsidP="00814B6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Члены жюри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Т.С. Аржанникова,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814B62" w:rsidRDefault="00176D1B" w:rsidP="00814B6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В.И.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Коковин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>,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Е.М.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Негулярная</w:t>
            </w:r>
            <w:proofErr w:type="spellEnd"/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 xml:space="preserve">, </w:t>
            </w:r>
          </w:p>
          <w:p w:rsidR="00EA6DA9" w:rsidRPr="00FD1D99" w:rsidRDefault="00176D1B" w:rsidP="00814B62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Е.Г.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Обвинцева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Г.А.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Валова</w:t>
            </w:r>
            <w:proofErr w:type="spellEnd"/>
            <w:r>
              <w:rPr>
                <w:rFonts w:ascii="Liberation Serif" w:hAnsi="Liberation Serif" w:cs="Liberation Serif"/>
                <w:sz w:val="24"/>
                <w:szCs w:val="24"/>
              </w:rPr>
              <w:t xml:space="preserve">, О.О. </w:t>
            </w:r>
            <w:proofErr w:type="spellStart"/>
            <w:r>
              <w:rPr>
                <w:rFonts w:ascii="Liberation Serif" w:hAnsi="Liberation Serif" w:cs="Liberation Serif"/>
                <w:sz w:val="24"/>
                <w:szCs w:val="24"/>
              </w:rPr>
              <w:t>Голдич</w:t>
            </w:r>
            <w:proofErr w:type="spellEnd"/>
          </w:p>
          <w:p w:rsidR="00EA6DA9" w:rsidRPr="00FD1D99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  <w:tc>
          <w:tcPr>
            <w:tcW w:w="5954" w:type="dxa"/>
          </w:tcPr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b/>
                <w:sz w:val="24"/>
                <w:szCs w:val="24"/>
              </w:rPr>
              <w:t xml:space="preserve">Состав апелляционной комиссии: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Председатель комиссии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814B62">
              <w:rPr>
                <w:rFonts w:ascii="Liberation Serif" w:hAnsi="Liberation Serif" w:cs="Liberation Serif"/>
                <w:sz w:val="24"/>
                <w:szCs w:val="24"/>
              </w:rPr>
              <w:t xml:space="preserve">– 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Е.П. Рачева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Заместитель председателя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комиссии 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>–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О.С.Субботина</w:t>
            </w:r>
            <w:r w:rsidR="00176D1B"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>Секретарь комиссии</w:t>
            </w:r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– 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 xml:space="preserve">Ю.В. </w:t>
            </w:r>
            <w:proofErr w:type="spellStart"/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Семенченко</w:t>
            </w:r>
            <w:proofErr w:type="spellEnd"/>
            <w:r w:rsidR="00176D1B"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Представитель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организатора олимпиады – </w:t>
            </w:r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Т.В. </w:t>
            </w:r>
            <w:proofErr w:type="spellStart"/>
            <w:r w:rsidR="00A075F6" w:rsidRPr="00FD1D99">
              <w:rPr>
                <w:rFonts w:ascii="Liberation Serif" w:hAnsi="Liberation Serif" w:cs="Liberation Serif"/>
                <w:sz w:val="24"/>
                <w:szCs w:val="24"/>
              </w:rPr>
              <w:t>Крысанова</w:t>
            </w:r>
            <w:proofErr w:type="spellEnd"/>
            <w:r w:rsidRPr="00FD1D99">
              <w:rPr>
                <w:rFonts w:ascii="Liberation Serif" w:hAnsi="Liberation Serif" w:cs="Liberation Serif"/>
                <w:sz w:val="24"/>
                <w:szCs w:val="24"/>
              </w:rPr>
              <w:t xml:space="preserve"> 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i/>
                <w:sz w:val="24"/>
                <w:szCs w:val="24"/>
              </w:rPr>
            </w:pP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Член комиссии </w:t>
            </w:r>
            <w:r w:rsidR="00814B62">
              <w:rPr>
                <w:rFonts w:ascii="Liberation Serif" w:hAnsi="Liberation Serif" w:cs="Liberation Serif"/>
                <w:i/>
                <w:sz w:val="24"/>
                <w:szCs w:val="24"/>
              </w:rPr>
              <w:t>–</w:t>
            </w:r>
            <w:r w:rsidRPr="00FD1D99">
              <w:rPr>
                <w:rFonts w:ascii="Liberation Serif" w:hAnsi="Liberation Serif" w:cs="Liberation Serif"/>
                <w:i/>
                <w:sz w:val="24"/>
                <w:szCs w:val="24"/>
              </w:rPr>
              <w:t xml:space="preserve"> </w:t>
            </w:r>
            <w:r w:rsidR="00176D1B">
              <w:rPr>
                <w:rFonts w:ascii="Liberation Serif" w:hAnsi="Liberation Serif" w:cs="Liberation Serif"/>
                <w:sz w:val="24"/>
                <w:szCs w:val="24"/>
              </w:rPr>
              <w:t>Т.С. Аржанникова</w:t>
            </w:r>
          </w:p>
          <w:p w:rsidR="00EA6DA9" w:rsidRPr="00FD1D99" w:rsidRDefault="00EA6DA9" w:rsidP="00EA6DA9">
            <w:pPr>
              <w:pStyle w:val="a3"/>
              <w:rPr>
                <w:rFonts w:ascii="Liberation Serif" w:hAnsi="Liberation Serif" w:cs="Liberation Serif"/>
                <w:sz w:val="24"/>
                <w:szCs w:val="24"/>
              </w:rPr>
            </w:pPr>
          </w:p>
          <w:p w:rsidR="00EA6DA9" w:rsidRPr="00FD1D99" w:rsidRDefault="00EA6DA9" w:rsidP="003B1241">
            <w:pPr>
              <w:pStyle w:val="a3"/>
              <w:rPr>
                <w:rFonts w:ascii="Liberation Serif" w:hAnsi="Liberation Serif" w:cs="Liberation Serif"/>
                <w:b/>
                <w:sz w:val="24"/>
                <w:szCs w:val="24"/>
              </w:rPr>
            </w:pPr>
          </w:p>
        </w:tc>
      </w:tr>
    </w:tbl>
    <w:p w:rsidR="00EA6DA9" w:rsidRPr="00B05092" w:rsidRDefault="00EA6DA9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EA6DA9" w:rsidRPr="00B05092" w:rsidSect="00EA6DA9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61E1"/>
    <w:rsid w:val="000223EC"/>
    <w:rsid w:val="00074A82"/>
    <w:rsid w:val="00087895"/>
    <w:rsid w:val="000B2A1D"/>
    <w:rsid w:val="000D3F29"/>
    <w:rsid w:val="000D7016"/>
    <w:rsid w:val="000D7FFC"/>
    <w:rsid w:val="000E5926"/>
    <w:rsid w:val="00103AFF"/>
    <w:rsid w:val="00176D1B"/>
    <w:rsid w:val="00181F65"/>
    <w:rsid w:val="001961E1"/>
    <w:rsid w:val="001A4FC7"/>
    <w:rsid w:val="001B30C2"/>
    <w:rsid w:val="00205186"/>
    <w:rsid w:val="0024533C"/>
    <w:rsid w:val="002839CE"/>
    <w:rsid w:val="002B3438"/>
    <w:rsid w:val="0032574C"/>
    <w:rsid w:val="003671DE"/>
    <w:rsid w:val="003B1241"/>
    <w:rsid w:val="00420E1C"/>
    <w:rsid w:val="004C4998"/>
    <w:rsid w:val="005B65BF"/>
    <w:rsid w:val="005D5A3B"/>
    <w:rsid w:val="005E23B0"/>
    <w:rsid w:val="005F5351"/>
    <w:rsid w:val="00612522"/>
    <w:rsid w:val="006A2B30"/>
    <w:rsid w:val="00727FFA"/>
    <w:rsid w:val="00733FB9"/>
    <w:rsid w:val="007C07AE"/>
    <w:rsid w:val="007E3387"/>
    <w:rsid w:val="00814B62"/>
    <w:rsid w:val="0086111C"/>
    <w:rsid w:val="008B4681"/>
    <w:rsid w:val="008B7423"/>
    <w:rsid w:val="0091705D"/>
    <w:rsid w:val="00974186"/>
    <w:rsid w:val="00A075F6"/>
    <w:rsid w:val="00A824F0"/>
    <w:rsid w:val="00AC5797"/>
    <w:rsid w:val="00B05092"/>
    <w:rsid w:val="00B3775A"/>
    <w:rsid w:val="00B46B44"/>
    <w:rsid w:val="00C50261"/>
    <w:rsid w:val="00C677C2"/>
    <w:rsid w:val="00CE026E"/>
    <w:rsid w:val="00CF0A8E"/>
    <w:rsid w:val="00D21E5B"/>
    <w:rsid w:val="00D5421F"/>
    <w:rsid w:val="00D92A45"/>
    <w:rsid w:val="00DF2867"/>
    <w:rsid w:val="00E51620"/>
    <w:rsid w:val="00E53AE5"/>
    <w:rsid w:val="00E6284D"/>
    <w:rsid w:val="00E7409C"/>
    <w:rsid w:val="00EA6DA9"/>
    <w:rsid w:val="00F26303"/>
    <w:rsid w:val="00FB7EC2"/>
    <w:rsid w:val="00FD1D99"/>
    <w:rsid w:val="00FF3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E1C"/>
  </w:style>
  <w:style w:type="paragraph" w:styleId="1">
    <w:name w:val="heading 1"/>
    <w:basedOn w:val="a"/>
    <w:next w:val="a"/>
    <w:link w:val="10"/>
    <w:uiPriority w:val="1"/>
    <w:qFormat/>
    <w:rsid w:val="000223E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61E1"/>
    <w:pPr>
      <w:spacing w:after="0" w:line="240" w:lineRule="auto"/>
    </w:pPr>
  </w:style>
  <w:style w:type="table" w:styleId="a4">
    <w:name w:val="Table Grid"/>
    <w:basedOn w:val="a1"/>
    <w:uiPriority w:val="59"/>
    <w:rsid w:val="001961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92A45"/>
    <w:rPr>
      <w:color w:val="0000FF"/>
      <w:u w:val="single"/>
    </w:rPr>
  </w:style>
  <w:style w:type="paragraph" w:styleId="a6">
    <w:name w:val="Subtitle"/>
    <w:basedOn w:val="a"/>
    <w:link w:val="a7"/>
    <w:uiPriority w:val="11"/>
    <w:qFormat/>
    <w:rsid w:val="003B1241"/>
    <w:pPr>
      <w:spacing w:after="0" w:line="240" w:lineRule="auto"/>
      <w:jc w:val="center"/>
    </w:pPr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3B1241"/>
    <w:rPr>
      <w:rFonts w:ascii="Times New Roman" w:hAnsi="Times New Roman" w:cs="Times New Roman"/>
      <w:b/>
      <w:bCs/>
      <w:i/>
      <w:iCs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0223EC"/>
    <w:rPr>
      <w:rFonts w:ascii="Times New Roman" w:eastAsia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ouoslog.ru/olimpiad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soshlk.irro.ru" TargetMode="External"/><Relationship Id="rId5" Type="http://schemas.openxmlformats.org/officeDocument/2006/relationships/hyperlink" Target="https://vsoshlk.irro.ru/" TargetMode="External"/><Relationship Id="rId4" Type="http://schemas.openxmlformats.org/officeDocument/2006/relationships/hyperlink" Target="https://zsfond.ru/vsosh/municzipalnuj-etap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Links>
    <vt:vector size="24" baseType="variant">
      <vt:variant>
        <vt:i4>1703946</vt:i4>
      </vt:variant>
      <vt:variant>
        <vt:i4>9</vt:i4>
      </vt:variant>
      <vt:variant>
        <vt:i4>0</vt:i4>
      </vt:variant>
      <vt:variant>
        <vt:i4>5</vt:i4>
      </vt:variant>
      <vt:variant>
        <vt:lpwstr>http://www.mouoslog.ru/olimpiady</vt:lpwstr>
      </vt:variant>
      <vt:variant>
        <vt:lpwstr/>
      </vt:variant>
      <vt:variant>
        <vt:i4>1245210</vt:i4>
      </vt:variant>
      <vt:variant>
        <vt:i4>6</vt:i4>
      </vt:variant>
      <vt:variant>
        <vt:i4>0</vt:i4>
      </vt:variant>
      <vt:variant>
        <vt:i4>5</vt:i4>
      </vt:variant>
      <vt:variant>
        <vt:lpwstr>https://vsoshlk.irro.ru/</vt:lpwstr>
      </vt:variant>
      <vt:variant>
        <vt:lpwstr/>
      </vt:variant>
      <vt:variant>
        <vt:i4>1245210</vt:i4>
      </vt:variant>
      <vt:variant>
        <vt:i4>3</vt:i4>
      </vt:variant>
      <vt:variant>
        <vt:i4>0</vt:i4>
      </vt:variant>
      <vt:variant>
        <vt:i4>5</vt:i4>
      </vt:variant>
      <vt:variant>
        <vt:lpwstr>https://vsoshlk.irro.ru/</vt:lpwstr>
      </vt:variant>
      <vt:variant>
        <vt:lpwstr/>
      </vt:variant>
      <vt:variant>
        <vt:i4>3997808</vt:i4>
      </vt:variant>
      <vt:variant>
        <vt:i4>0</vt:i4>
      </vt:variant>
      <vt:variant>
        <vt:i4>0</vt:i4>
      </vt:variant>
      <vt:variant>
        <vt:i4>5</vt:i4>
      </vt:variant>
      <vt:variant>
        <vt:lpwstr>https://zsfond.ru/vsosh/municzipalnuj-etap/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2023-11-07T04:27:00Z</cp:lastPrinted>
  <dcterms:created xsi:type="dcterms:W3CDTF">2023-11-07T04:27:00Z</dcterms:created>
  <dcterms:modified xsi:type="dcterms:W3CDTF">2025-11-13T16:17:00Z</dcterms:modified>
</cp:coreProperties>
</file>